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93"/>
        <w:gridCol w:w="716"/>
        <w:gridCol w:w="715"/>
        <w:gridCol w:w="721"/>
        <w:gridCol w:w="715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512DCB" w:rsidTr="00D712AF">
        <w:trPr>
          <w:trHeight w:hRule="exact" w:val="68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12DCB" w:rsidRPr="00833D26" w:rsidRDefault="00512DCB" w:rsidP="00D712AF">
            <w:pPr>
              <w:jc w:val="center"/>
              <w:rPr>
                <w:b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12DCB" w:rsidRPr="00833D26" w:rsidRDefault="00512DCB" w:rsidP="00D712AF">
            <w:pPr>
              <w:jc w:val="center"/>
              <w:rPr>
                <w:b/>
              </w:rPr>
            </w:pPr>
            <w:r w:rsidRPr="00833D26">
              <w:rPr>
                <w:b/>
              </w:rPr>
              <w:t>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12DCB" w:rsidRPr="00833D26" w:rsidRDefault="00512DCB" w:rsidP="00D712AF">
            <w:pPr>
              <w:jc w:val="center"/>
              <w:rPr>
                <w:b/>
              </w:rPr>
            </w:pPr>
            <w:r w:rsidRPr="00833D26">
              <w:rPr>
                <w:b/>
              </w:rPr>
              <w:t>B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12DCB" w:rsidRPr="00833D26" w:rsidRDefault="00512DCB" w:rsidP="00D712AF">
            <w:pPr>
              <w:jc w:val="center"/>
              <w:rPr>
                <w:b/>
              </w:rPr>
            </w:pPr>
            <w:r w:rsidRPr="00833D26">
              <w:rPr>
                <w:b/>
              </w:rPr>
              <w:t>C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12DCB" w:rsidRPr="00833D26" w:rsidRDefault="00512DCB" w:rsidP="00D712AF">
            <w:pPr>
              <w:jc w:val="center"/>
              <w:rPr>
                <w:b/>
              </w:rPr>
            </w:pPr>
            <w:r w:rsidRPr="00833D26">
              <w:rPr>
                <w:b/>
              </w:rPr>
              <w:t>D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12DCB" w:rsidRPr="00833D26" w:rsidRDefault="00512DCB" w:rsidP="00D712AF">
            <w:pPr>
              <w:jc w:val="center"/>
              <w:rPr>
                <w:b/>
              </w:rPr>
            </w:pPr>
            <w:r w:rsidRPr="00833D26">
              <w:rPr>
                <w:b/>
              </w:rPr>
              <w:t>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12DCB" w:rsidRPr="00833D26" w:rsidRDefault="00512DCB" w:rsidP="00D712AF">
            <w:pPr>
              <w:jc w:val="center"/>
              <w:rPr>
                <w:b/>
              </w:rPr>
            </w:pPr>
            <w:r w:rsidRPr="00833D26">
              <w:rPr>
                <w:b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12DCB" w:rsidRPr="00833D26" w:rsidRDefault="00512DCB" w:rsidP="00D712AF">
            <w:pPr>
              <w:jc w:val="center"/>
              <w:rPr>
                <w:b/>
              </w:rPr>
            </w:pPr>
            <w:r w:rsidRPr="00833D26">
              <w:rPr>
                <w:b/>
              </w:rPr>
              <w:t>G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12DCB" w:rsidRPr="00833D26" w:rsidRDefault="00512DCB" w:rsidP="00D712AF">
            <w:pPr>
              <w:jc w:val="center"/>
              <w:rPr>
                <w:b/>
              </w:rPr>
            </w:pPr>
            <w:r w:rsidRPr="00833D26">
              <w:rPr>
                <w:b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12DCB" w:rsidRPr="00833D26" w:rsidRDefault="00512DCB" w:rsidP="00D712AF">
            <w:pPr>
              <w:jc w:val="center"/>
              <w:rPr>
                <w:b/>
              </w:rPr>
            </w:pPr>
            <w:r w:rsidRPr="00833D26">
              <w:rPr>
                <w:b/>
              </w:rPr>
              <w:t>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12DCB" w:rsidRPr="00833D26" w:rsidRDefault="00512DCB" w:rsidP="00D712AF">
            <w:pPr>
              <w:jc w:val="center"/>
              <w:rPr>
                <w:b/>
              </w:rPr>
            </w:pPr>
            <w:r w:rsidRPr="00833D26">
              <w:rPr>
                <w:b/>
              </w:rPr>
              <w:t>J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12DCB" w:rsidRPr="00833D26" w:rsidRDefault="00512DCB" w:rsidP="00D712AF">
            <w:pPr>
              <w:jc w:val="center"/>
              <w:rPr>
                <w:b/>
              </w:rPr>
            </w:pPr>
            <w:r w:rsidRPr="00833D26">
              <w:rPr>
                <w:b/>
              </w:rPr>
              <w:t>K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12DCB" w:rsidRPr="00833D26" w:rsidRDefault="00512DCB" w:rsidP="00D712AF">
            <w:pPr>
              <w:jc w:val="center"/>
              <w:rPr>
                <w:b/>
              </w:rPr>
            </w:pPr>
            <w:r w:rsidRPr="00833D26">
              <w:rPr>
                <w:b/>
              </w:rPr>
              <w:t>L</w:t>
            </w:r>
          </w:p>
        </w:tc>
      </w:tr>
      <w:tr w:rsidR="00512DCB" w:rsidTr="00D712AF">
        <w:trPr>
          <w:trHeight w:hRule="exact" w:val="680"/>
        </w:trPr>
        <w:tc>
          <w:tcPr>
            <w:tcW w:w="69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512DCB" w:rsidRPr="00833D26" w:rsidRDefault="00512DCB" w:rsidP="00D712AF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</w:tr>
      <w:tr w:rsidR="00512DCB" w:rsidTr="00D712AF">
        <w:trPr>
          <w:trHeight w:hRule="exact" w:val="776"/>
        </w:trPr>
        <w:tc>
          <w:tcPr>
            <w:tcW w:w="69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512DCB" w:rsidRPr="00833D26" w:rsidRDefault="00512DCB" w:rsidP="00D712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</w:tr>
      <w:tr w:rsidR="00512DCB" w:rsidTr="00D712AF">
        <w:trPr>
          <w:trHeight w:hRule="exact" w:val="680"/>
        </w:trPr>
        <w:tc>
          <w:tcPr>
            <w:tcW w:w="69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512DCB" w:rsidRPr="00833D26" w:rsidRDefault="00512DCB" w:rsidP="00D712A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</w:tr>
      <w:tr w:rsidR="00512DCB" w:rsidTr="00D712AF">
        <w:trPr>
          <w:trHeight w:hRule="exact" w:val="680"/>
        </w:trPr>
        <w:tc>
          <w:tcPr>
            <w:tcW w:w="69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512DCB" w:rsidRPr="00833D26" w:rsidRDefault="00512DCB" w:rsidP="00D712A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</w:tr>
      <w:tr w:rsidR="00512DCB" w:rsidTr="00D712AF">
        <w:trPr>
          <w:trHeight w:hRule="exact" w:val="680"/>
        </w:trPr>
        <w:tc>
          <w:tcPr>
            <w:tcW w:w="69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512DCB" w:rsidRPr="00833D26" w:rsidRDefault="00512DCB" w:rsidP="00D712A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</w:tr>
      <w:tr w:rsidR="00512DCB" w:rsidTr="00D712AF">
        <w:trPr>
          <w:trHeight w:hRule="exact" w:val="680"/>
        </w:trPr>
        <w:tc>
          <w:tcPr>
            <w:tcW w:w="69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512DCB" w:rsidRPr="00833D26" w:rsidRDefault="00512DCB" w:rsidP="00D712A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</w:tr>
      <w:tr w:rsidR="00512DCB" w:rsidTr="00D712AF">
        <w:trPr>
          <w:trHeight w:hRule="exact" w:val="680"/>
        </w:trPr>
        <w:tc>
          <w:tcPr>
            <w:tcW w:w="69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512DCB" w:rsidRPr="00833D26" w:rsidRDefault="00512DCB" w:rsidP="00D712A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</w:tr>
      <w:tr w:rsidR="00512DCB" w:rsidTr="00D712AF">
        <w:trPr>
          <w:trHeight w:hRule="exact" w:val="680"/>
        </w:trPr>
        <w:tc>
          <w:tcPr>
            <w:tcW w:w="69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512DCB" w:rsidRPr="00833D26" w:rsidRDefault="00512DCB" w:rsidP="00D712A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</w:tr>
      <w:tr w:rsidR="00512DCB" w:rsidTr="00D712AF">
        <w:trPr>
          <w:trHeight w:hRule="exact" w:val="680"/>
        </w:trPr>
        <w:tc>
          <w:tcPr>
            <w:tcW w:w="69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512DCB" w:rsidRPr="00833D26" w:rsidRDefault="00512DCB" w:rsidP="00D712A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</w:tr>
      <w:tr w:rsidR="00512DCB" w:rsidTr="00D712AF">
        <w:trPr>
          <w:trHeight w:hRule="exact" w:val="680"/>
        </w:trPr>
        <w:tc>
          <w:tcPr>
            <w:tcW w:w="69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512DCB" w:rsidRPr="00833D26" w:rsidRDefault="00512DCB" w:rsidP="00D712A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512DCB" w:rsidRDefault="00512DCB" w:rsidP="00D712AF">
            <w:pPr>
              <w:jc w:val="center"/>
            </w:pPr>
          </w:p>
        </w:tc>
      </w:tr>
    </w:tbl>
    <w:p w:rsidR="00512DCB" w:rsidRDefault="00512DCB" w:rsidP="00512DCB">
      <w:pPr>
        <w:tabs>
          <w:tab w:val="left" w:pos="8870"/>
        </w:tabs>
        <w:spacing w:line="120" w:lineRule="auto"/>
      </w:pPr>
      <w:bookmarkStart w:id="0" w:name="_GoBack"/>
      <w:bookmarkEnd w:id="0"/>
    </w:p>
    <w:p w:rsidR="00512DCB" w:rsidRDefault="00512DCB" w:rsidP="00512DCB">
      <w:pPr>
        <w:pStyle w:val="Paragraphedeliste"/>
        <w:numPr>
          <w:ilvl w:val="0"/>
          <w:numId w:val="1"/>
        </w:numPr>
        <w:tabs>
          <w:tab w:val="left" w:pos="8870"/>
        </w:tabs>
        <w:spacing w:line="240" w:lineRule="auto"/>
      </w:pPr>
      <w:r>
        <w:t>Un Bavarois très à gauche, et pas seulement sur le terrain.</w:t>
      </w:r>
    </w:p>
    <w:p w:rsidR="00512DCB" w:rsidRDefault="00512DCB" w:rsidP="00512DCB">
      <w:pPr>
        <w:pStyle w:val="Paragraphedeliste"/>
        <w:numPr>
          <w:ilvl w:val="0"/>
          <w:numId w:val="1"/>
        </w:numPr>
        <w:tabs>
          <w:tab w:val="left" w:pos="8870"/>
        </w:tabs>
        <w:spacing w:line="240" w:lineRule="auto"/>
      </w:pPr>
      <w:r>
        <w:t>« Chauffe  Marcel ! » disait-on à ce maçon. Ne devra pas manquer au Qatar !</w:t>
      </w:r>
    </w:p>
    <w:p w:rsidR="00512DCB" w:rsidRPr="00A816A0" w:rsidRDefault="00512DCB" w:rsidP="00512DCB">
      <w:pPr>
        <w:pStyle w:val="Paragraphedeliste"/>
        <w:numPr>
          <w:ilvl w:val="0"/>
          <w:numId w:val="1"/>
        </w:numPr>
        <w:tabs>
          <w:tab w:val="left" w:pos="8870"/>
        </w:tabs>
        <w:spacing w:line="240" w:lineRule="auto"/>
      </w:pPr>
      <w:r>
        <w:t xml:space="preserve">Dirigea la </w:t>
      </w:r>
      <w:proofErr w:type="spellStart"/>
      <w:r>
        <w:t>Mannschaft</w:t>
      </w:r>
      <w:proofErr w:type="spellEnd"/>
      <w:r>
        <w:t xml:space="preserve"> victorieuse sur ses terres. Le </w:t>
      </w:r>
      <w:r w:rsidRPr="00A816A0">
        <w:t xml:space="preserve">FK </w:t>
      </w:r>
      <w:proofErr w:type="spellStart"/>
      <w:r w:rsidRPr="00A816A0">
        <w:t>Radnički</w:t>
      </w:r>
      <w:proofErr w:type="spellEnd"/>
      <w:r w:rsidRPr="00A816A0">
        <w:t xml:space="preserve"> </w:t>
      </w:r>
      <w:r>
        <w:t>y évolue.</w:t>
      </w:r>
    </w:p>
    <w:p w:rsidR="00512DCB" w:rsidRDefault="00512DCB" w:rsidP="00512DCB">
      <w:pPr>
        <w:pStyle w:val="Paragraphedeliste"/>
        <w:numPr>
          <w:ilvl w:val="0"/>
          <w:numId w:val="1"/>
        </w:numPr>
        <w:tabs>
          <w:tab w:val="left" w:pos="8870"/>
        </w:tabs>
        <w:spacing w:line="240" w:lineRule="auto"/>
      </w:pPr>
      <w:r>
        <w:t xml:space="preserve">Belle tête de </w:t>
      </w:r>
      <w:proofErr w:type="spellStart"/>
      <w:r>
        <w:t>Socrates</w:t>
      </w:r>
      <w:proofErr w:type="spellEnd"/>
      <w:r>
        <w:t xml:space="preserve">. Un métier pour </w:t>
      </w:r>
      <w:proofErr w:type="spellStart"/>
      <w:r>
        <w:t>Djibrill</w:t>
      </w:r>
      <w:proofErr w:type="spellEnd"/>
      <w:r>
        <w:t xml:space="preserve"> Cissé ? Un pilier batave chez les </w:t>
      </w:r>
      <w:proofErr w:type="spellStart"/>
      <w:r>
        <w:t>Mancuniens</w:t>
      </w:r>
      <w:proofErr w:type="spellEnd"/>
      <w:r>
        <w:t>.</w:t>
      </w:r>
    </w:p>
    <w:p w:rsidR="00512DCB" w:rsidRDefault="00512DCB" w:rsidP="00512DCB">
      <w:pPr>
        <w:pStyle w:val="Paragraphedeliste"/>
        <w:numPr>
          <w:ilvl w:val="0"/>
          <w:numId w:val="1"/>
        </w:numPr>
        <w:tabs>
          <w:tab w:val="left" w:pos="8870"/>
        </w:tabs>
        <w:spacing w:line="240" w:lineRule="auto"/>
      </w:pPr>
      <w:r>
        <w:t xml:space="preserve">Pas fêté par le footballeur anglais quand il est nouveau. Titre mafieux de Capello. </w:t>
      </w:r>
      <w:proofErr w:type="spellStart"/>
      <w:r>
        <w:t>Kindvall</w:t>
      </w:r>
      <w:proofErr w:type="spellEnd"/>
      <w:r>
        <w:t xml:space="preserve"> pour les intimes. </w:t>
      </w:r>
    </w:p>
    <w:p w:rsidR="00512DCB" w:rsidRDefault="00512DCB" w:rsidP="00512DCB">
      <w:pPr>
        <w:pStyle w:val="Paragraphedeliste"/>
        <w:numPr>
          <w:ilvl w:val="0"/>
          <w:numId w:val="1"/>
        </w:numPr>
        <w:tabs>
          <w:tab w:val="left" w:pos="8870"/>
        </w:tabs>
        <w:spacing w:line="240" w:lineRule="auto"/>
      </w:pPr>
      <w:r>
        <w:t>Un club vraiment pas catholique. Tout petit morceau de  pelouse.</w:t>
      </w:r>
    </w:p>
    <w:p w:rsidR="00512DCB" w:rsidRDefault="00512DCB" w:rsidP="00512DCB">
      <w:pPr>
        <w:pStyle w:val="Paragraphedeliste"/>
        <w:numPr>
          <w:ilvl w:val="0"/>
          <w:numId w:val="1"/>
        </w:numPr>
        <w:tabs>
          <w:tab w:val="left" w:pos="8870"/>
        </w:tabs>
        <w:spacing w:line="240" w:lineRule="auto"/>
      </w:pPr>
      <w:r>
        <w:t xml:space="preserve">Lettres de </w:t>
      </w:r>
      <w:proofErr w:type="spellStart"/>
      <w:r>
        <w:t>Bode</w:t>
      </w:r>
      <w:proofErr w:type="spellEnd"/>
      <w:r>
        <w:t xml:space="preserve">. Nous permet d’entendre Pierre </w:t>
      </w:r>
      <w:proofErr w:type="spellStart"/>
      <w:r>
        <w:t>Cangioni</w:t>
      </w:r>
      <w:proofErr w:type="spellEnd"/>
      <w:r>
        <w:t xml:space="preserve"> et </w:t>
      </w:r>
      <w:proofErr w:type="spellStart"/>
      <w:r>
        <w:t>Stopyra</w:t>
      </w:r>
      <w:proofErr w:type="spellEnd"/>
      <w:r>
        <w:t>. Lettres d’</w:t>
      </w:r>
      <w:proofErr w:type="spellStart"/>
      <w:r>
        <w:t>Ozil</w:t>
      </w:r>
      <w:proofErr w:type="spellEnd"/>
      <w:r>
        <w:t>.</w:t>
      </w:r>
    </w:p>
    <w:p w:rsidR="00512DCB" w:rsidRDefault="00512DCB" w:rsidP="00512DCB">
      <w:pPr>
        <w:pStyle w:val="Paragraphedeliste"/>
        <w:numPr>
          <w:ilvl w:val="0"/>
          <w:numId w:val="1"/>
        </w:numPr>
        <w:tabs>
          <w:tab w:val="left" w:pos="8870"/>
        </w:tabs>
        <w:spacing w:line="240" w:lineRule="auto"/>
      </w:pPr>
      <w:r>
        <w:t>Un Michael brillant plus que le Brian. Fritz pour les cinéphiles, Didier pour les Grenats.</w:t>
      </w:r>
    </w:p>
    <w:p w:rsidR="00512DCB" w:rsidRDefault="00512DCB" w:rsidP="00512DCB">
      <w:pPr>
        <w:pStyle w:val="Paragraphedeliste"/>
        <w:numPr>
          <w:ilvl w:val="0"/>
          <w:numId w:val="1"/>
        </w:numPr>
        <w:tabs>
          <w:tab w:val="left" w:pos="8870"/>
        </w:tabs>
        <w:spacing w:line="240" w:lineRule="auto"/>
      </w:pPr>
      <w:r>
        <w:t>Tête d’</w:t>
      </w:r>
      <w:proofErr w:type="spellStart"/>
      <w:r>
        <w:t>Ayala</w:t>
      </w:r>
      <w:proofErr w:type="spellEnd"/>
      <w:r>
        <w:t xml:space="preserve">. </w:t>
      </w:r>
      <w:proofErr w:type="spellStart"/>
      <w:r>
        <w:t>Mekhloufi</w:t>
      </w:r>
      <w:proofErr w:type="spellEnd"/>
      <w:r>
        <w:t xml:space="preserve"> joua dans cette sélection.</w:t>
      </w:r>
    </w:p>
    <w:p w:rsidR="00512DCB" w:rsidRDefault="00512DCB" w:rsidP="00512DCB">
      <w:pPr>
        <w:pStyle w:val="Paragraphedeliste"/>
        <w:numPr>
          <w:ilvl w:val="0"/>
          <w:numId w:val="1"/>
        </w:numPr>
        <w:tabs>
          <w:tab w:val="left" w:pos="8870"/>
        </w:tabs>
        <w:spacing w:line="240" w:lineRule="auto"/>
      </w:pPr>
      <w:r>
        <w:t>Petit côté d’un carré magique.</w:t>
      </w:r>
    </w:p>
    <w:p w:rsidR="00512DCB" w:rsidRDefault="00512DCB" w:rsidP="00512DCB">
      <w:pPr>
        <w:tabs>
          <w:tab w:val="left" w:pos="8870"/>
        </w:tabs>
        <w:spacing w:line="240" w:lineRule="auto"/>
        <w:ind w:left="360"/>
      </w:pPr>
    </w:p>
    <w:p w:rsidR="00512DCB" w:rsidRDefault="00512DCB" w:rsidP="00512DCB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r>
        <w:t>Le premier gaucho à soulever la coupe du monde.</w:t>
      </w:r>
    </w:p>
    <w:p w:rsidR="00512DCB" w:rsidRDefault="00512DCB" w:rsidP="00512DCB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r>
        <w:t>Un gardien qui aurait probablement souhaité ne pas rester dans le dictionnaire du football sous un nom commun.</w:t>
      </w:r>
    </w:p>
    <w:p w:rsidR="00512DCB" w:rsidRDefault="00512DCB" w:rsidP="00512DCB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r>
        <w:t xml:space="preserve">Ce pauvre </w:t>
      </w:r>
      <w:proofErr w:type="spellStart"/>
      <w:r>
        <w:t>Huth</w:t>
      </w:r>
      <w:proofErr w:type="spellEnd"/>
      <w:r>
        <w:t xml:space="preserve"> a perdu la tête. Vainqueur de la coupe de la ligue avec PSG, Strasbourg et Lens.</w:t>
      </w:r>
    </w:p>
    <w:p w:rsidR="00512DCB" w:rsidRDefault="00512DCB" w:rsidP="00512DCB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proofErr w:type="spellStart"/>
      <w:r>
        <w:t>Glovacki</w:t>
      </w:r>
      <w:proofErr w:type="spellEnd"/>
      <w:r>
        <w:t xml:space="preserve"> pour les copains. </w:t>
      </w:r>
    </w:p>
    <w:p w:rsidR="00512DCB" w:rsidRDefault="00512DCB" w:rsidP="00512DCB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r>
        <w:t>Lettres de Blanc. Le foot a envahi le petit.</w:t>
      </w:r>
    </w:p>
    <w:p w:rsidR="00512DCB" w:rsidRDefault="00512DCB" w:rsidP="00512DCB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r>
        <w:rPr>
          <w:lang w:val="en-US"/>
        </w:rPr>
        <w:t xml:space="preserve">Tête de </w:t>
      </w:r>
      <w:proofErr w:type="spellStart"/>
      <w:proofErr w:type="gramStart"/>
      <w:r>
        <w:rPr>
          <w:lang w:val="en-US"/>
        </w:rPr>
        <w:t>Reinders</w:t>
      </w:r>
      <w:proofErr w:type="spellEnd"/>
      <w:r>
        <w:t xml:space="preserve"> .</w:t>
      </w:r>
      <w:proofErr w:type="gramEnd"/>
      <w:r>
        <w:t xml:space="preserve"> On y jouait en </w:t>
      </w:r>
      <w:proofErr w:type="spellStart"/>
      <w:r>
        <w:t>Oberliga</w:t>
      </w:r>
      <w:proofErr w:type="spellEnd"/>
      <w:r>
        <w:t>. Buteur du dernier trophée rennais mais en désordre.</w:t>
      </w:r>
    </w:p>
    <w:p w:rsidR="00512DCB" w:rsidRPr="00827430" w:rsidRDefault="00512DCB" w:rsidP="00512DCB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  <w:rPr>
          <w:lang w:val="en-US"/>
        </w:rPr>
      </w:pPr>
      <w:proofErr w:type="spellStart"/>
      <w:r>
        <w:rPr>
          <w:lang w:val="en-US"/>
        </w:rPr>
        <w:t>Initiales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Scifo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Prénom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yougoslave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adoré</w:t>
      </w:r>
      <w:proofErr w:type="spellEnd"/>
      <w:r>
        <w:rPr>
          <w:lang w:val="en-US"/>
        </w:rPr>
        <w:t xml:space="preserve"> sur la </w:t>
      </w:r>
      <w:proofErr w:type="spellStart"/>
      <w:r>
        <w:rPr>
          <w:lang w:val="en-US"/>
        </w:rPr>
        <w:t>Canebière</w:t>
      </w:r>
      <w:proofErr w:type="spellEnd"/>
      <w:r>
        <w:rPr>
          <w:lang w:val="en-US"/>
        </w:rPr>
        <w:t>.</w:t>
      </w:r>
    </w:p>
    <w:p w:rsidR="00512DCB" w:rsidRDefault="00512DCB" w:rsidP="00512DCB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r>
        <w:t xml:space="preserve">Rush pour les potes. Initiales de </w:t>
      </w:r>
      <w:proofErr w:type="spellStart"/>
      <w:r>
        <w:t>Remetter</w:t>
      </w:r>
      <w:proofErr w:type="spellEnd"/>
      <w:r>
        <w:t>.</w:t>
      </w:r>
    </w:p>
    <w:p w:rsidR="00512DCB" w:rsidRDefault="00512DCB" w:rsidP="00512DCB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r>
        <w:t>Sa possession ne signifie pas toujours la victoire</w:t>
      </w:r>
      <w:proofErr w:type="gramStart"/>
      <w:r>
        <w:t>..</w:t>
      </w:r>
      <w:proofErr w:type="gramEnd"/>
    </w:p>
    <w:p w:rsidR="00512DCB" w:rsidRDefault="00512DCB" w:rsidP="00512DCB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r>
        <w:t>Prénom de  « la Foudre ». Leur poids ne semblait pas peser sur Stanley Matthews !</w:t>
      </w:r>
    </w:p>
    <w:p w:rsidR="00512DCB" w:rsidRDefault="00512DCB" w:rsidP="00512DCB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r>
        <w:t xml:space="preserve">Le début et la fin pour </w:t>
      </w:r>
      <w:proofErr w:type="spellStart"/>
      <w:r>
        <w:t>Evra</w:t>
      </w:r>
      <w:proofErr w:type="spellEnd"/>
      <w:r>
        <w:t xml:space="preserve">. La phobie </w:t>
      </w:r>
      <w:r w:rsidR="00F27151">
        <w:t>de</w:t>
      </w:r>
      <w:r>
        <w:t xml:space="preserve"> </w:t>
      </w:r>
      <w:proofErr w:type="spellStart"/>
      <w:r>
        <w:t>Bergkamp</w:t>
      </w:r>
      <w:proofErr w:type="spellEnd"/>
      <w:r w:rsidR="00F27151">
        <w:t>.</w:t>
      </w:r>
      <w:r>
        <w:t> </w:t>
      </w:r>
    </w:p>
    <w:p w:rsidR="00512DCB" w:rsidRDefault="00512DCB" w:rsidP="00512DCB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r>
        <w:t xml:space="preserve">Que n’est-il resté sur son banc à </w:t>
      </w:r>
      <w:proofErr w:type="spellStart"/>
      <w:r w:rsidRPr="000223DD">
        <w:t>Sánchez-Pizjuán</w:t>
      </w:r>
      <w:proofErr w:type="spellEnd"/>
      <w:r>
        <w:t xml:space="preserve"> !! </w:t>
      </w:r>
    </w:p>
    <w:p w:rsidR="00512DCB" w:rsidRDefault="00512DCB" w:rsidP="00512DCB"/>
    <w:p w:rsidR="00DF5B5C" w:rsidRDefault="00DF5B5C"/>
    <w:sectPr w:rsidR="00DF5B5C" w:rsidSect="00013303"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1453"/>
    <w:multiLevelType w:val="hybridMultilevel"/>
    <w:tmpl w:val="B0E83E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D3645"/>
    <w:multiLevelType w:val="hybridMultilevel"/>
    <w:tmpl w:val="9B66202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CB"/>
    <w:rsid w:val="000B63EF"/>
    <w:rsid w:val="00512DCB"/>
    <w:rsid w:val="005C496E"/>
    <w:rsid w:val="00740123"/>
    <w:rsid w:val="00DF5B5C"/>
    <w:rsid w:val="00F2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D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2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12D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D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2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12D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2016-02-25T17:34:00Z</cp:lastPrinted>
  <dcterms:created xsi:type="dcterms:W3CDTF">2016-02-25T17:33:00Z</dcterms:created>
  <dcterms:modified xsi:type="dcterms:W3CDTF">2016-03-03T17:20:00Z</dcterms:modified>
</cp:coreProperties>
</file>